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3A56" w14:textId="1B89D698" w:rsidR="00CB2356" w:rsidRDefault="00DA41EC" w:rsidP="00DA41EC">
      <w:pPr>
        <w:pStyle w:val="Kop1"/>
      </w:pPr>
      <w:r>
        <w:t>Opdrachten bij de casus plichtethiek</w:t>
      </w:r>
    </w:p>
    <w:p w14:paraId="11FA5253" w14:textId="4B34EA1B" w:rsidR="00DA41EC" w:rsidRPr="00DA41EC" w:rsidRDefault="00DA41EC" w:rsidP="00DA41EC">
      <w:pPr>
        <w:rPr>
          <w:rFonts w:asciiTheme="majorHAnsi" w:hAnsiTheme="majorHAnsi" w:cstheme="majorHAnsi"/>
          <w:sz w:val="24"/>
          <w:szCs w:val="24"/>
        </w:rPr>
      </w:pPr>
    </w:p>
    <w:p w14:paraId="4805F13D" w14:textId="025FBBF8" w:rsidR="00DA41EC" w:rsidRPr="00DA41EC" w:rsidRDefault="00DA41EC" w:rsidP="00DA41EC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DA41EC">
        <w:rPr>
          <w:rFonts w:asciiTheme="majorHAnsi" w:hAnsiTheme="majorHAnsi" w:cstheme="majorHAnsi"/>
          <w:sz w:val="24"/>
          <w:szCs w:val="24"/>
        </w:rPr>
        <w:t>Wat zou jij doen als je Robin was?</w:t>
      </w:r>
    </w:p>
    <w:p w14:paraId="2F6ECB0D" w14:textId="48708E8F" w:rsidR="00DA41EC" w:rsidRPr="00DA41EC" w:rsidRDefault="00DA41EC" w:rsidP="00DA41EC">
      <w:pPr>
        <w:rPr>
          <w:rFonts w:asciiTheme="majorHAnsi" w:hAnsiTheme="majorHAnsi" w:cstheme="majorHAnsi"/>
          <w:sz w:val="24"/>
          <w:szCs w:val="24"/>
        </w:rPr>
      </w:pPr>
    </w:p>
    <w:p w14:paraId="4E65EB90" w14:textId="05A8808E" w:rsidR="00DA41EC" w:rsidRPr="00DA41EC" w:rsidRDefault="00DA41EC" w:rsidP="00DA41EC">
      <w:pPr>
        <w:pStyle w:val="Lijstalinea"/>
        <w:numPr>
          <w:ilvl w:val="0"/>
          <w:numId w:val="2"/>
        </w:numPr>
        <w:spacing w:before="0"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DA41EC">
        <w:rPr>
          <w:rFonts w:asciiTheme="majorHAnsi" w:eastAsia="Times New Roman" w:hAnsiTheme="majorHAnsi" w:cstheme="majorHAnsi"/>
          <w:sz w:val="24"/>
          <w:szCs w:val="24"/>
          <w:lang w:eastAsia="nl-NL"/>
        </w:rPr>
        <w:t>Welke formulering van de categorische imperatief is volgens jou relevant in de situatie waarin Robin zich bevindt?</w:t>
      </w:r>
    </w:p>
    <w:p w14:paraId="36898A87" w14:textId="77777777" w:rsidR="00DA41EC" w:rsidRPr="00DA41EC" w:rsidRDefault="00DA41EC" w:rsidP="00DA41EC">
      <w:pPr>
        <w:spacing w:before="0"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</w:p>
    <w:p w14:paraId="2AA9E150" w14:textId="27A15076" w:rsidR="00DA41EC" w:rsidRPr="00DA41EC" w:rsidRDefault="00DA41EC" w:rsidP="00DA41EC">
      <w:pPr>
        <w:pStyle w:val="Lijstalinea"/>
        <w:numPr>
          <w:ilvl w:val="0"/>
          <w:numId w:val="2"/>
        </w:numPr>
        <w:spacing w:before="0"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DA41EC">
        <w:rPr>
          <w:rFonts w:asciiTheme="majorHAnsi" w:eastAsia="Times New Roman" w:hAnsiTheme="majorHAnsi" w:cstheme="majorHAnsi"/>
          <w:sz w:val="24"/>
          <w:szCs w:val="24"/>
          <w:lang w:eastAsia="nl-NL"/>
        </w:rPr>
        <w:t>Verandert de druk die op Robin wordt uitgeoefend iets aan het antwoord dat je bij</w:t>
      </w:r>
      <w:r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 vraag 1 </w:t>
      </w:r>
      <w:r w:rsidRPr="00DA41EC">
        <w:rPr>
          <w:rFonts w:asciiTheme="majorHAnsi" w:eastAsia="Times New Roman" w:hAnsiTheme="majorHAnsi" w:cstheme="majorHAnsi"/>
          <w:sz w:val="24"/>
          <w:szCs w:val="24"/>
          <w:lang w:eastAsia="nl-NL"/>
        </w:rPr>
        <w:t>hebt gegeven?</w:t>
      </w:r>
    </w:p>
    <w:p w14:paraId="7A41C767" w14:textId="1761D3D6" w:rsidR="00DA41EC" w:rsidRPr="00DA41EC" w:rsidRDefault="00DA41EC" w:rsidP="00DA41EC">
      <w:pPr>
        <w:rPr>
          <w:rFonts w:asciiTheme="majorHAnsi" w:hAnsiTheme="majorHAnsi" w:cstheme="majorHAnsi"/>
          <w:sz w:val="24"/>
          <w:szCs w:val="24"/>
        </w:rPr>
      </w:pPr>
    </w:p>
    <w:p w14:paraId="32F86ADB" w14:textId="12CA187E" w:rsidR="00DA41EC" w:rsidRPr="00DA41EC" w:rsidRDefault="00DA41EC" w:rsidP="00DA41EC">
      <w:pPr>
        <w:pStyle w:val="Lijstalinea"/>
        <w:numPr>
          <w:ilvl w:val="0"/>
          <w:numId w:val="2"/>
        </w:numPr>
        <w:spacing w:before="0" w:after="0" w:line="240" w:lineRule="auto"/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DA41EC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Benader bovenstaand vraagstuk vanuit het utilisme van </w:t>
      </w:r>
      <w:proofErr w:type="spellStart"/>
      <w:r w:rsidRPr="00DA41EC">
        <w:rPr>
          <w:rFonts w:asciiTheme="majorHAnsi" w:eastAsia="Times New Roman" w:hAnsiTheme="majorHAnsi" w:cstheme="majorHAnsi"/>
          <w:sz w:val="24"/>
          <w:szCs w:val="24"/>
          <w:lang w:eastAsia="nl-NL"/>
        </w:rPr>
        <w:t>Bentham</w:t>
      </w:r>
      <w:proofErr w:type="spellEnd"/>
      <w:r w:rsidRPr="00DA41EC">
        <w:rPr>
          <w:rFonts w:asciiTheme="majorHAnsi" w:eastAsia="Times New Roman" w:hAnsiTheme="majorHAnsi" w:cstheme="majorHAnsi"/>
          <w:sz w:val="24"/>
          <w:szCs w:val="24"/>
          <w:lang w:eastAsia="nl-NL"/>
        </w:rPr>
        <w:t>. Kom je tot een</w:t>
      </w:r>
      <w:r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 </w:t>
      </w:r>
      <w:r w:rsidRPr="00DA41EC">
        <w:rPr>
          <w:rFonts w:asciiTheme="majorHAnsi" w:eastAsia="Times New Roman" w:hAnsiTheme="majorHAnsi" w:cstheme="majorHAnsi"/>
          <w:sz w:val="24"/>
          <w:szCs w:val="24"/>
          <w:lang w:eastAsia="nl-NL"/>
        </w:rPr>
        <w:t>andere conclusie dan wanneer je dat vanuit de deontologie doet?</w:t>
      </w:r>
    </w:p>
    <w:p w14:paraId="0B75A617" w14:textId="77777777" w:rsidR="00DA41EC" w:rsidRPr="00DA41EC" w:rsidRDefault="00DA41EC" w:rsidP="00DA41EC"/>
    <w:sectPr w:rsidR="00DA41EC" w:rsidRPr="00DA41EC" w:rsidSect="00AD4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62C3B"/>
    <w:multiLevelType w:val="hybridMultilevel"/>
    <w:tmpl w:val="3528CFB2"/>
    <w:lvl w:ilvl="0" w:tplc="5E1A6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85FE9"/>
    <w:multiLevelType w:val="hybridMultilevel"/>
    <w:tmpl w:val="AD6EBFC2"/>
    <w:lvl w:ilvl="0" w:tplc="5E1A6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BC07C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99311">
    <w:abstractNumId w:val="0"/>
  </w:num>
  <w:num w:numId="2" w16cid:durableId="347484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EC"/>
    <w:rsid w:val="00AD421F"/>
    <w:rsid w:val="00BA69E1"/>
    <w:rsid w:val="00CB2356"/>
    <w:rsid w:val="00DA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9B4D"/>
  <w15:chartTrackingRefBased/>
  <w15:docId w15:val="{E13CB187-BCAA-44F6-9D33-A60A36FA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41EC"/>
  </w:style>
  <w:style w:type="paragraph" w:styleId="Kop1">
    <w:name w:val="heading 1"/>
    <w:basedOn w:val="Standaard"/>
    <w:next w:val="Standaard"/>
    <w:link w:val="Kop1Char"/>
    <w:uiPriority w:val="9"/>
    <w:qFormat/>
    <w:rsid w:val="00DA41E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41E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41EC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41E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41EC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41EC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41EC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41E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41E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41EC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41EC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41EC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41EC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41EC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41EC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41EC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41EC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41EC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A41EC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DA41EC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A41EC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41E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41EC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DA41EC"/>
    <w:rPr>
      <w:b/>
      <w:bCs/>
    </w:rPr>
  </w:style>
  <w:style w:type="character" w:styleId="Nadruk">
    <w:name w:val="Emphasis"/>
    <w:uiPriority w:val="20"/>
    <w:qFormat/>
    <w:rsid w:val="00DA41EC"/>
    <w:rPr>
      <w:caps/>
      <w:color w:val="1F3763" w:themeColor="accent1" w:themeShade="7F"/>
      <w:spacing w:val="5"/>
    </w:rPr>
  </w:style>
  <w:style w:type="paragraph" w:styleId="Geenafstand">
    <w:name w:val="No Spacing"/>
    <w:uiPriority w:val="1"/>
    <w:qFormat/>
    <w:rsid w:val="00DA41EC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DA41EC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DA41EC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41EC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41EC"/>
    <w:rPr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rsid w:val="00DA41EC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DA41EC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DA41EC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DA41EC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DA41EC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A41EC"/>
    <w:pPr>
      <w:outlineLvl w:val="9"/>
    </w:pPr>
  </w:style>
  <w:style w:type="paragraph" w:styleId="Lijstalinea">
    <w:name w:val="List Paragraph"/>
    <w:basedOn w:val="Standaard"/>
    <w:uiPriority w:val="34"/>
    <w:qFormat/>
    <w:rsid w:val="00DA4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850D89EB2B444B0D19947A199650E" ma:contentTypeVersion="13" ma:contentTypeDescription="Create a new document." ma:contentTypeScope="" ma:versionID="776900714566027d9d474fb455d90d57">
  <xsd:schema xmlns:xsd="http://www.w3.org/2001/XMLSchema" xmlns:xs="http://www.w3.org/2001/XMLSchema" xmlns:p="http://schemas.microsoft.com/office/2006/metadata/properties" xmlns:ns3="9dc7c144-ccdb-4a91-8ffb-1eaa12333898" xmlns:ns4="bb0601a8-d1d8-4863-86ec-4c18bc38f0c2" targetNamespace="http://schemas.microsoft.com/office/2006/metadata/properties" ma:root="true" ma:fieldsID="84d2563fd9893549266c1fc39b9e52a4" ns3:_="" ns4:_="">
    <xsd:import namespace="9dc7c144-ccdb-4a91-8ffb-1eaa12333898"/>
    <xsd:import namespace="bb0601a8-d1d8-4863-86ec-4c18bc38f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c144-ccdb-4a91-8ffb-1eaa12333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601a8-d1d8-4863-86ec-4c18bc38f0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B2711F-649D-4580-B68D-570732240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c144-ccdb-4a91-8ffb-1eaa12333898"/>
    <ds:schemaRef ds:uri="bb0601a8-d1d8-4863-86ec-4c18bc38f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62EE4-A20D-47E9-A613-5DD3BC0C1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E5688-3C51-4C4A-B214-82CECED89B74}">
  <ds:schemaRefs>
    <ds:schemaRef ds:uri="http://purl.org/dc/elements/1.1/"/>
    <ds:schemaRef ds:uri="http://schemas.microsoft.com/office/2006/metadata/properties"/>
    <ds:schemaRef ds:uri="bb0601a8-d1d8-4863-86ec-4c18bc38f0c2"/>
    <ds:schemaRef ds:uri="http://purl.org/dc/terms/"/>
    <ds:schemaRef ds:uri="9dc7c144-ccdb-4a91-8ffb-1eaa12333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Vermeij</dc:creator>
  <cp:keywords/>
  <dc:description/>
  <cp:lastModifiedBy>Silke Vermeij</cp:lastModifiedBy>
  <cp:revision>1</cp:revision>
  <dcterms:created xsi:type="dcterms:W3CDTF">2022-06-09T11:36:00Z</dcterms:created>
  <dcterms:modified xsi:type="dcterms:W3CDTF">2022-06-09T11:40:00Z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0x010100785850D89EB2B444B0D19947A199650E</vt:lpwstr>
  </property>
</Properties>
</file>